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F606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2014</w:t>
      </w:r>
    </w:p>
    <w:p w:rsidR="00DB431C" w:rsidRPr="00F64748" w:rsidRDefault="00DB431C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C6424A" w:rsidP="005319FF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MERCEDES-BENZ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7F4679" w:rsidRPr="00F64748">
        <w:rPr>
          <w:rFonts w:asciiTheme="minorHAnsi" w:hAnsiTheme="minorHAnsi" w:cs="Arial"/>
          <w:b/>
          <w:i/>
          <w:lang w:val="en-ZA"/>
        </w:rPr>
        <w:t>–“</w:t>
      </w:r>
      <w:r w:rsidR="007F4679">
        <w:rPr>
          <w:rFonts w:asciiTheme="minorHAnsi" w:hAnsiTheme="minorHAnsi" w:cs="Arial"/>
          <w:b/>
          <w:i/>
          <w:lang w:val="en-ZA"/>
        </w:rPr>
        <w:t>MBF043</w:t>
      </w:r>
      <w:r w:rsidR="007F4679"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6424A">
        <w:rPr>
          <w:rFonts w:asciiTheme="minorHAnsi" w:hAnsiTheme="minorHAnsi" w:cs="Arial"/>
          <w:b/>
          <w:lang w:val="en-ZA"/>
        </w:rPr>
        <w:t>MERCEDES-BENZ SOUTH AFRICA LIMITED</w:t>
      </w:r>
      <w:r w:rsidR="00C6424A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6424A">
        <w:rPr>
          <w:rFonts w:asciiTheme="minorHAnsi" w:hAnsiTheme="minorHAnsi" w:cs="Arial"/>
          <w:b/>
          <w:lang w:val="en-ZA"/>
        </w:rPr>
        <w:t>Domestic Medium Term Note Programme</w:t>
      </w:r>
      <w:r w:rsidR="00C6424A"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C6424A">
        <w:rPr>
          <w:rFonts w:asciiTheme="minorHAnsi" w:hAnsiTheme="minorHAnsi" w:cs="Arial"/>
          <w:b/>
          <w:bCs/>
          <w:lang w:val="en-ZA"/>
        </w:rPr>
        <w:t>8 August 2013.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D4073">
        <w:rPr>
          <w:rFonts w:asciiTheme="minorHAnsi" w:hAnsiTheme="minorHAnsi" w:cs="Arial"/>
          <w:b/>
          <w:lang w:val="en-ZA"/>
        </w:rPr>
        <w:tab/>
      </w:r>
      <w:r w:rsidR="001D4073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25,000,000,000.00</w:t>
      </w:r>
    </w:p>
    <w:p w:rsidR="007F4679" w:rsidRPr="00C6424A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C6424A" w:rsidRPr="00C6424A">
        <w:rPr>
          <w:rFonts w:asciiTheme="minorHAnsi" w:hAnsiTheme="minorHAnsi" w:cs="Arial"/>
          <w:lang w:val="en-ZA"/>
        </w:rPr>
        <w:t>R 17,150,000,000.00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MBF043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C6424A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5319FF">
        <w:rPr>
          <w:rFonts w:asciiTheme="minorHAnsi" w:hAnsiTheme="minorHAnsi" w:cs="Arial"/>
          <w:lang w:val="en-ZA"/>
        </w:rPr>
        <w:t>6.983</w:t>
      </w:r>
      <w:r w:rsidR="00C6424A">
        <w:rPr>
          <w:rFonts w:asciiTheme="minorHAnsi" w:hAnsiTheme="minorHAnsi" w:cs="Arial"/>
          <w:lang w:val="en-ZA"/>
        </w:rPr>
        <w:t>% (3 Month JIBAR as at 4 December 2014</w:t>
      </w:r>
      <w:r w:rsidR="005319FF">
        <w:rPr>
          <w:rFonts w:asciiTheme="minorHAnsi" w:hAnsiTheme="minorHAnsi" w:cs="Arial"/>
          <w:lang w:val="en-ZA"/>
        </w:rPr>
        <w:t xml:space="preserve"> of 6.083 </w:t>
      </w:r>
      <w:r w:rsidR="00C6424A">
        <w:rPr>
          <w:rFonts w:asciiTheme="minorHAnsi" w:hAnsiTheme="minorHAnsi" w:cs="Arial"/>
          <w:lang w:val="en-ZA"/>
        </w:rPr>
        <w:t xml:space="preserve">% plus </w:t>
      </w:r>
      <w:r w:rsidR="005319FF">
        <w:rPr>
          <w:rFonts w:asciiTheme="minorHAnsi" w:hAnsiTheme="minorHAnsi" w:cs="Arial"/>
          <w:lang w:val="en-ZA"/>
        </w:rPr>
        <w:t>90</w:t>
      </w:r>
      <w:r w:rsidR="00C6424A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C6424A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C6424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26 February, 29 May, 29 August, </w:t>
      </w:r>
      <w:proofErr w:type="gramStart"/>
      <w:r>
        <w:rPr>
          <w:rFonts w:asciiTheme="minorHAnsi" w:hAnsiTheme="minorHAnsi" w:cs="Arial"/>
          <w:lang w:val="en-ZA"/>
        </w:rPr>
        <w:t>28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Interest</w:t>
      </w:r>
      <w:r w:rsidR="00C6424A">
        <w:rPr>
          <w:rFonts w:asciiTheme="minorHAnsi" w:hAnsiTheme="minorHAnsi" w:cs="Arial"/>
          <w:b/>
          <w:lang w:val="en-ZA"/>
        </w:rPr>
        <w:t xml:space="preserve"> Payment</w:t>
      </w:r>
      <w:r w:rsidRPr="00F6474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 March, 8 June, 8 September, </w:t>
      </w:r>
      <w:proofErr w:type="gramStart"/>
      <w:r>
        <w:rPr>
          <w:rFonts w:asciiTheme="minorHAnsi" w:hAnsiTheme="minorHAnsi" w:cs="Arial"/>
          <w:lang w:val="en-ZA"/>
        </w:rPr>
        <w:t>8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424A" w:rsidRPr="00C6424A">
        <w:rPr>
          <w:rFonts w:asciiTheme="minorHAnsi" w:hAnsiTheme="minorHAnsi" w:cs="Arial"/>
          <w:lang w:val="en-ZA"/>
        </w:rPr>
        <w:t xml:space="preserve">By 17:00 on </w:t>
      </w:r>
      <w:r w:rsidRPr="00C6424A">
        <w:rPr>
          <w:rFonts w:asciiTheme="minorHAnsi" w:hAnsiTheme="minorHAnsi" w:cs="Arial"/>
          <w:lang w:val="en-ZA"/>
        </w:rPr>
        <w:t>25</w:t>
      </w:r>
      <w:r>
        <w:rPr>
          <w:rFonts w:asciiTheme="minorHAnsi" w:hAnsiTheme="minorHAnsi" w:cs="Arial"/>
          <w:lang w:val="en-ZA"/>
        </w:rPr>
        <w:t xml:space="preserve"> February, 28 May, 28 August, 27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r w:rsidR="00DB431C">
        <w:rPr>
          <w:rFonts w:asciiTheme="minorHAnsi" w:hAnsiTheme="minorHAnsi"/>
          <w:lang w:val="en-ZA"/>
        </w:rPr>
        <w:t xml:space="preserve"> Business Day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First Interest</w:t>
      </w:r>
      <w:r w:rsidR="00C6424A">
        <w:rPr>
          <w:rFonts w:asciiTheme="minorHAnsi" w:hAnsiTheme="minorHAnsi"/>
          <w:b/>
          <w:lang w:val="en-ZA"/>
        </w:rPr>
        <w:t xml:space="preserve"> Payment</w:t>
      </w:r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March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ZAG000122409</w:t>
      </w:r>
    </w:p>
    <w:p w:rsidR="00C6424A" w:rsidRPr="00C6424A" w:rsidRDefault="00C6424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Pr="00C6424A">
        <w:rPr>
          <w:rFonts w:asciiTheme="minorHAnsi" w:hAnsiTheme="minorHAnsi" w:cs="Arial"/>
          <w:lang w:val="en-ZA"/>
        </w:rPr>
        <w:t>Senior Unsecured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5319FF" w:rsidRPr="00F64748" w:rsidRDefault="005319FF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Applicable Pricing Supplement:</w:t>
      </w:r>
    </w:p>
    <w:p w:rsidR="005319FF" w:rsidRDefault="005319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66218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https://www.jse.co.za/content/JSEPricingSupplementsItems/2014/BondDocuments/MBF043%20Pricing%20Supplement%2020141209.pdf</w:t>
        </w:r>
      </w:hyperlink>
    </w:p>
    <w:p w:rsidR="005319FF" w:rsidRPr="00F64748" w:rsidRDefault="005319F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6424A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424A" w:rsidRPr="00F64748" w:rsidRDefault="00C6424A" w:rsidP="00C6424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Anusha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Mothilall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2824613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C6424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19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19F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407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28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A28D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4073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28DD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9FF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06B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424A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431C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43%20Pricing%20Supplement%202014120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2014-12-09T06:00:00+00:00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554E3-6E97-4FCC-AF70-576FB1194CA5}"/>
</file>

<file path=customXml/itemProps2.xml><?xml version="1.0" encoding="utf-8"?>
<ds:datastoreItem xmlns:ds="http://schemas.openxmlformats.org/officeDocument/2006/customXml" ds:itemID="{84376FAC-02F3-45E8-8039-BA8E98217542}"/>
</file>

<file path=customXml/itemProps3.xml><?xml version="1.0" encoding="utf-8"?>
<ds:datastoreItem xmlns:ds="http://schemas.openxmlformats.org/officeDocument/2006/customXml" ds:itemID="{5D8B1C78-8E2B-4E61-8DBF-6B80932FB064}"/>
</file>

<file path=customXml/itemProps4.xml><?xml version="1.0" encoding="utf-8"?>
<ds:datastoreItem xmlns:ds="http://schemas.openxmlformats.org/officeDocument/2006/customXml" ds:itemID="{6349EF2D-582F-453D-83C1-6D52CDC9C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1833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MBF043 - 09 December 2014</dc:title>
  <dc:creator>Johannesburg Stock Exchange</dc:creator>
  <cp:lastModifiedBy>JSEUser</cp:lastModifiedBy>
  <cp:revision>4</cp:revision>
  <cp:lastPrinted>2012-01-03T09:35:00Z</cp:lastPrinted>
  <dcterms:created xsi:type="dcterms:W3CDTF">2014-12-08T07:11:00Z</dcterms:created>
  <dcterms:modified xsi:type="dcterms:W3CDTF">2014-12-08T07:49:00Z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358100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